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qogdj9o2wst6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XFWjThg0Rvp2iErrMxYaJELkT-x964kI/view?usp=drive_link" TargetMode="External"/><Relationship Id="rId9" Type="http://schemas.openxmlformats.org/officeDocument/2006/relationships/hyperlink" Target="https://drive.google.com/file/d/1kjKpSNwpr6LfnD213OXmtNejP3mPwcZ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WZSSDATaZyH+AtVPVdi84V0DA==">CgMxLjAyDmgucW9nZGo5bzJ3c3Q2OAByITFJVUhkajJ6cUN5bDIydzZ1cGNXRDUyazlnWHhNX3NLTA==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