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2118" w:val="left" w:leader="none"/>
        </w:tabs>
        <w:spacing w:line="240" w:lineRule="auto"/>
        <w:ind w:left="152" w:right="0" w:firstLine="0"/>
        <w:rPr>
          <w:sz w:val="20"/>
        </w:rPr>
      </w:pPr>
      <w:r>
        <w:rPr>
          <w:position w:val="13"/>
          <w:sz w:val="20"/>
        </w:rPr>
        <w:drawing>
          <wp:inline distT="0" distB="0" distL="0" distR="0">
            <wp:extent cx="1113907" cy="108127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</w:r>
      <w:r>
        <w:rPr>
          <w:position w:val="13"/>
          <w:sz w:val="20"/>
        </w:rPr>
        <w:tab/>
      </w:r>
      <w:r>
        <w:rPr>
          <w:sz w:val="20"/>
        </w:rPr>
        <w:drawing>
          <wp:inline distT="0" distB="0" distL="0" distR="0">
            <wp:extent cx="3713088" cy="118605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8"/>
        <w:rPr>
          <w:sz w:val="32"/>
        </w:rPr>
      </w:pPr>
    </w:p>
    <w:p>
      <w:pPr>
        <w:pStyle w:val="Title"/>
      </w:pPr>
      <w:r>
        <w:rPr>
          <w:color w:val="001F5F"/>
        </w:rPr>
        <w:t>[CORE] Teaching</w:t>
      </w:r>
      <w:r>
        <w:rPr>
          <w:color w:val="001F5F"/>
          <w:spacing w:val="-1"/>
        </w:rPr>
        <w:t> </w:t>
      </w:r>
      <w:r>
        <w:rPr>
          <w:color w:val="001F5F"/>
        </w:rPr>
        <w:t>and Learning</w:t>
      </w:r>
      <w:r>
        <w:rPr>
          <w:color w:val="001F5F"/>
          <w:spacing w:val="-1"/>
        </w:rPr>
        <w:t> </w:t>
      </w:r>
      <w:r>
        <w:rPr>
          <w:color w:val="001F5F"/>
          <w:spacing w:val="-4"/>
        </w:rPr>
        <w:t>[TL]</w:t>
      </w:r>
    </w:p>
    <w:p>
      <w:pPr>
        <w:spacing w:before="177"/>
        <w:ind w:left="1882" w:right="0" w:firstLine="0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Sub</w:t>
      </w:r>
      <w:r>
        <w:rPr>
          <w:rFonts w:ascii="Calibri"/>
          <w:b/>
          <w:color w:val="001F5F"/>
          <w:spacing w:val="-9"/>
          <w:sz w:val="28"/>
        </w:rPr>
        <w:t> </w:t>
      </w:r>
      <w:r>
        <w:rPr>
          <w:rFonts w:ascii="Calibri"/>
          <w:b/>
          <w:color w:val="001F5F"/>
          <w:sz w:val="28"/>
        </w:rPr>
        <w:t>Criteria</w:t>
      </w:r>
      <w:r>
        <w:rPr>
          <w:rFonts w:ascii="Calibri"/>
          <w:b/>
          <w:color w:val="001F5F"/>
          <w:spacing w:val="-9"/>
          <w:sz w:val="28"/>
        </w:rPr>
        <w:t> </w:t>
      </w:r>
      <w:r>
        <w:rPr>
          <w:rFonts w:ascii="Calibri"/>
          <w:b/>
          <w:color w:val="001F5F"/>
          <w:spacing w:val="-5"/>
          <w:sz w:val="28"/>
        </w:rPr>
        <w:t>1.4</w:t>
      </w:r>
    </w:p>
    <w:p>
      <w:pPr>
        <w:spacing w:before="25"/>
        <w:ind w:left="1882" w:right="63" w:firstLine="0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TL5:</w:t>
      </w:r>
      <w:r>
        <w:rPr>
          <w:rFonts w:ascii="Calibri"/>
          <w:b/>
          <w:color w:val="001F5F"/>
          <w:spacing w:val="-6"/>
          <w:sz w:val="28"/>
        </w:rPr>
        <w:t> </w:t>
      </w:r>
      <w:r>
        <w:rPr>
          <w:rFonts w:ascii="Calibri"/>
          <w:b/>
          <w:color w:val="001F5F"/>
          <w:sz w:val="28"/>
        </w:rPr>
        <w:t>Contact</w:t>
      </w:r>
      <w:r>
        <w:rPr>
          <w:rFonts w:ascii="Calibri"/>
          <w:b/>
          <w:color w:val="001F5F"/>
          <w:spacing w:val="-3"/>
          <w:sz w:val="28"/>
        </w:rPr>
        <w:t> </w:t>
      </w:r>
      <w:r>
        <w:rPr>
          <w:rFonts w:ascii="Calibri"/>
          <w:b/>
          <w:color w:val="001F5F"/>
          <w:sz w:val="28"/>
        </w:rPr>
        <w:t>Hours</w:t>
      </w:r>
      <w:r>
        <w:rPr>
          <w:rFonts w:ascii="Calibri"/>
          <w:b/>
          <w:color w:val="001F5F"/>
          <w:spacing w:val="-4"/>
          <w:sz w:val="28"/>
        </w:rPr>
        <w:t> </w:t>
      </w:r>
      <w:r>
        <w:rPr>
          <w:rFonts w:ascii="Calibri"/>
          <w:b/>
          <w:color w:val="001F5F"/>
          <w:sz w:val="28"/>
        </w:rPr>
        <w:t>Per</w:t>
      </w:r>
      <w:r>
        <w:rPr>
          <w:rFonts w:ascii="Calibri"/>
          <w:b/>
          <w:color w:val="001F5F"/>
          <w:spacing w:val="-3"/>
          <w:sz w:val="28"/>
        </w:rPr>
        <w:t> </w:t>
      </w:r>
      <w:r>
        <w:rPr>
          <w:rFonts w:ascii="Calibri"/>
          <w:b/>
          <w:color w:val="001F5F"/>
          <w:spacing w:val="-4"/>
          <w:sz w:val="28"/>
        </w:rPr>
        <w:t>Week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2548"/>
        <w:gridCol w:w="3264"/>
      </w:tblGrid>
      <w:tr>
        <w:trPr>
          <w:trHeight w:val="718" w:hRule="atLeast"/>
        </w:trPr>
        <w:tc>
          <w:tcPr>
            <w:tcW w:w="2408" w:type="dxa"/>
          </w:tcPr>
          <w:p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548" w:type="dxa"/>
          </w:tcPr>
          <w:p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264" w:type="dxa"/>
          </w:tcPr>
          <w:p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>
        <w:trPr>
          <w:trHeight w:val="717" w:hRule="atLeast"/>
        </w:trPr>
        <w:tc>
          <w:tcPr>
            <w:tcW w:w="2408" w:type="dxa"/>
            <w:vMerge w:val="restart"/>
          </w:tcPr>
          <w:p>
            <w:pPr>
              <w:pStyle w:val="TableParagraph"/>
              <w:spacing w:before="149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1"/>
              <w:ind w:left="106" w:right="22"/>
              <w:rPr>
                <w:b/>
                <w:sz w:val="24"/>
              </w:rPr>
            </w:pPr>
            <w:r>
              <w:rPr>
                <w:b/>
                <w:sz w:val="24"/>
              </w:rPr>
              <w:t>MBBS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(Final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Prof Part II)</w:t>
            </w:r>
          </w:p>
        </w:tc>
        <w:tc>
          <w:tcPr>
            <w:tcW w:w="2548" w:type="dxa"/>
          </w:tcPr>
          <w:p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3264" w:type="dxa"/>
          </w:tcPr>
          <w:p>
            <w:pPr>
              <w:pStyle w:val="TableParagraph"/>
              <w:jc w:val="center"/>
              <w:rPr>
                <w:b/>
                <w:sz w:val="24"/>
              </w:rPr>
            </w:pPr>
            <w:hyperlink r:id="rId8">
              <w:r>
                <w:rPr>
                  <w:b/>
                  <w:color w:val="0562C1"/>
                  <w:spacing w:val="-4"/>
                  <w:sz w:val="24"/>
                  <w:u w:val="single" w:color="0562C1"/>
                </w:rPr>
                <w:t>Link</w:t>
              </w:r>
            </w:hyperlink>
          </w:p>
        </w:tc>
      </w:tr>
      <w:tr>
        <w:trPr>
          <w:trHeight w:val="718" w:hRule="atLeast"/>
        </w:trPr>
        <w:tc>
          <w:tcPr>
            <w:tcW w:w="24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3264" w:type="dxa"/>
          </w:tcPr>
          <w:p>
            <w:pPr>
              <w:pStyle w:val="TableParagraph"/>
              <w:jc w:val="center"/>
              <w:rPr>
                <w:b/>
                <w:sz w:val="24"/>
              </w:rPr>
            </w:pPr>
            <w:hyperlink r:id="rId9">
              <w:r>
                <w:rPr>
                  <w:b/>
                  <w:color w:val="006FC0"/>
                  <w:spacing w:val="-4"/>
                  <w:sz w:val="24"/>
                  <w:u w:val="single" w:color="006FC0"/>
                </w:rPr>
                <w:t>Link</w:t>
              </w:r>
            </w:hyperlink>
          </w:p>
        </w:tc>
      </w:tr>
    </w:tbl>
    <w:sectPr>
      <w:footerReference w:type="default" r:id="rId5"/>
      <w:type w:val="continuous"/>
      <w:pgSz w:w="11910" w:h="16840"/>
      <w:pgMar w:header="0" w:footer="1162" w:top="220" w:bottom="1360" w:left="1700" w:right="17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0464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Tel:91-135-2471102,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2471140</w:t>
                          </w:r>
                          <w:r>
                            <w:rPr>
                              <w:spacing w:val="45"/>
                            </w:rPr>
                            <w:t>  </w:t>
                          </w:r>
                          <w:r>
                            <w:rPr/>
                            <w:t>Fax: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> </w:t>
                          </w:r>
                          <w:r>
                            <w:rPr/>
                            <w:t>Email: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/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> </w:t>
                          </w:r>
                          <w:r>
                            <w:rPr/>
                            <w:t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6pt;margin-top:772.688843pt;width:439.8pt;height:13.1pt;mso-position-horizontal-relative:page;mso-position-vertical-relative:page;z-index:-157660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Tel:91-135-2471102,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2471140</w:t>
                    </w:r>
                    <w:r>
                      <w:rPr>
                        <w:spacing w:val="45"/>
                      </w:rPr>
                      <w:t>  </w:t>
                    </w:r>
                    <w:r>
                      <w:rPr/>
                      <w:t>Fax: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91-135-2471141</w:t>
                    </w:r>
                    <w:r>
                      <w:rPr>
                        <w:spacing w:val="49"/>
                      </w:rPr>
                      <w:t> </w:t>
                    </w:r>
                    <w:r>
                      <w:rPr/>
                      <w:t>Email:</w:t>
                    </w:r>
                    <w:r>
                      <w:rPr>
                        <w:spacing w:val="4"/>
                      </w:rPr>
                      <w:t> </w:t>
                    </w:r>
                    <w:hyperlink r:id="rId1">
                      <w:r>
                        <w:rPr/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> </w:t>
                    </w:r>
                    <w:r>
                      <w:rPr/>
                      <w:t>Website: </w:t>
                    </w:r>
                    <w:hyperlink r:id="rId2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882" w:right="290"/>
      <w:jc w:val="center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19"/>
      <w:ind w:left="9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https://drive.google.com/file/d/1ck0XjagRuw_GFQbbMNE_8d6PJGZm4yCk/view?usp=drive_link" TargetMode="External"/><Relationship Id="rId9" Type="http://schemas.openxmlformats.org/officeDocument/2006/relationships/hyperlink" Target="https://drive.google.com/file/d/1srcAVUMui7Kn9P9IAYgaRjolYv1f-vl6/view?usp=drive_link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dcterms:created xsi:type="dcterms:W3CDTF">2025-09-20T03:53:45Z</dcterms:created>
  <dcterms:modified xsi:type="dcterms:W3CDTF">2025-09-20T03:53:45Z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