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14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5"/>
        <w:gridCol w:w="2608"/>
        <w:gridCol w:w="3341"/>
        <w:tblGridChange w:id="0">
          <w:tblGrid>
            <w:gridCol w:w="2465"/>
            <w:gridCol w:w="2608"/>
            <w:gridCol w:w="3341"/>
          </w:tblGrid>
        </w:tblGridChange>
      </w:tblGrid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Bachelor of Commerce (B. Com), Sem-VI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59RMJmOqbXcRk5kjUfOOGNjcCwqDs0_n/view?usp=drive_link" TargetMode="External"/><Relationship Id="rId9" Type="http://schemas.openxmlformats.org/officeDocument/2006/relationships/hyperlink" Target="https://drive.google.com/file/d/1jG4w24eXlzGl7OqR4yiPJknxSALt1B4S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pBuSGbX7EO2ZoX54AHyN4GLKiA==">CgMxLjA4AHIhMWhXOE1SUG51dDI3T2o2d0lNaFpkc1JDVTZTQTRNcTJ6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