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41275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1101725</wp:posOffset>
            </wp:positionH>
            <wp:positionV relativeFrom="paragraph">
              <wp:posOffset>0</wp:posOffset>
            </wp:positionV>
            <wp:extent cx="3712845" cy="1185545"/>
            <wp:effectExtent b="0" l="0" r="0" t="0"/>
            <wp:wrapSquare wrapText="bothSides" distB="0" distT="0" distL="114300" distR="11430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8"/>
        <w:gridCol w:w="2782"/>
        <w:gridCol w:w="3565"/>
        <w:tblGridChange w:id="0">
          <w:tblGrid>
            <w:gridCol w:w="3558"/>
            <w:gridCol w:w="2782"/>
            <w:gridCol w:w="3565"/>
          </w:tblGrid>
        </w:tblGridChange>
      </w:tblGrid>
      <w:tr>
        <w:trPr>
          <w:cantSplit w:val="0"/>
          <w:trHeight w:val="106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wvl284q4cx2v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4MOdZxf2OO7YSsauUY_vpve7bcgMJusE/view?usp=drive_link" TargetMode="External"/><Relationship Id="rId9" Type="http://schemas.openxmlformats.org/officeDocument/2006/relationships/hyperlink" Target="https://drive.google.com/file/d/1AuJOYJSQBFRKpVw3otlJfcHZW-IrmPan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aUFHaNe1hTbMDJ4sXFFbOf9U2Q==">CgMxLjAyDmgud3ZsMjg0cTRjeDJ2OAByITFQR0xvSGJRa0dNZzJxQmJxN0tQSDFHQVN5WXhzNVVhYg==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