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3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3008"/>
        <w:gridCol w:w="3448"/>
        <w:tblGridChange w:id="0">
          <w:tblGrid>
            <w:gridCol w:w="2977"/>
            <w:gridCol w:w="3008"/>
            <w:gridCol w:w="3448"/>
          </w:tblGrid>
        </w:tblGridChange>
      </w:tblGrid>
      <w:tr>
        <w:trPr>
          <w:cantSplit w:val="0"/>
          <w:trHeight w:val="138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381" w:hRule="atLeast"/>
          <w:tblHeader w:val="0"/>
        </w:trPr>
        <w:tc>
          <w:tcPr>
            <w:vMerge w:val="restart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keeuyle9oth8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Master of Computer Applications(MCA), Sem-I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5216.999999999993" w:type="dxa"/>
              <w:jc w:val="left"/>
              <w:tblInd w:w="1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34"/>
              <w:gridCol w:w="4059"/>
              <w:gridCol w:w="439"/>
              <w:gridCol w:w="324"/>
              <w:gridCol w:w="515"/>
              <w:gridCol w:w="590"/>
              <w:gridCol w:w="415"/>
              <w:gridCol w:w="407"/>
              <w:gridCol w:w="528"/>
              <w:gridCol w:w="648"/>
              <w:gridCol w:w="415"/>
              <w:gridCol w:w="478"/>
              <w:gridCol w:w="719"/>
              <w:gridCol w:w="648"/>
              <w:gridCol w:w="528"/>
              <w:gridCol w:w="698"/>
              <w:gridCol w:w="486"/>
              <w:gridCol w:w="282"/>
              <w:gridCol w:w="295"/>
              <w:gridCol w:w="303"/>
              <w:gridCol w:w="303"/>
              <w:gridCol w:w="478"/>
              <w:gridCol w:w="316"/>
              <w:gridCol w:w="303"/>
              <w:gridCol w:w="1006"/>
              <w:tblGridChange w:id="0">
                <w:tblGrid>
                  <w:gridCol w:w="34"/>
                  <w:gridCol w:w="4059"/>
                  <w:gridCol w:w="439"/>
                  <w:gridCol w:w="324"/>
                  <w:gridCol w:w="515"/>
                  <w:gridCol w:w="590"/>
                  <w:gridCol w:w="415"/>
                  <w:gridCol w:w="407"/>
                  <w:gridCol w:w="528"/>
                  <w:gridCol w:w="648"/>
                  <w:gridCol w:w="415"/>
                  <w:gridCol w:w="478"/>
                  <w:gridCol w:w="719"/>
                  <w:gridCol w:w="648"/>
                  <w:gridCol w:w="528"/>
                  <w:gridCol w:w="698"/>
                  <w:gridCol w:w="486"/>
                  <w:gridCol w:w="282"/>
                  <w:gridCol w:w="295"/>
                  <w:gridCol w:w="303"/>
                  <w:gridCol w:w="303"/>
                  <w:gridCol w:w="478"/>
                  <w:gridCol w:w="316"/>
                  <w:gridCol w:w="303"/>
                  <w:gridCol w:w="1006"/>
                </w:tblGrid>
              </w:tblGridChange>
            </w:tblGrid>
            <w:tr>
              <w:trPr>
                <w:cantSplit w:val="0"/>
                <w:trHeight w:val="116" w:hRule="atLeast"/>
                <w:tblHeader w:val="0"/>
              </w:trPr>
              <w:tc>
                <w:tcPr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4" w:hRule="atLeast"/>
                <w:tblHeader w:val="0"/>
              </w:trPr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12">
                  <w:pPr>
                    <w:widowControl w:val="1"/>
                    <w:rPr>
                      <w:b w:val="1"/>
                      <w:color w:val="0000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15">
                  <w:pPr>
                    <w:widowControl w:val="1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16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17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18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19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1A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1B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1C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1D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1E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1F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20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21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22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23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24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25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26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27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28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29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30.0" w:type="dxa"/>
                    <w:bottom w:w="0.0" w:type="dxa"/>
                    <w:right w:w="30.0" w:type="dxa"/>
                  </w:tcMar>
                </w:tcPr>
                <w:p w:rsidR="00000000" w:rsidDel="00000000" w:rsidP="00000000" w:rsidRDefault="00000000" w:rsidRPr="00000000" w14:paraId="0000002A">
                  <w:pPr>
                    <w:widowControl w:val="1"/>
                    <w:jc w:val="center"/>
                    <w:rPr>
                      <w:rFonts w:ascii="Calibri" w:cs="Calibri" w:eastAsia="Calibri" w:hAnsi="Calibri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sdt>
            <w:sdtPr>
              <w:id w:val="1014985615"/>
              <w:tag w:val="goog_rdk_0"/>
            </w:sdtPr>
            <w:sdtContent>
              <w:p w:rsidR="00000000" w:rsidDel="00000000" w:rsidP="00000000" w:rsidRDefault="00000000" w:rsidRPr="00000000" w14:paraId="0000002C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before="267" w:lineRule="auto"/>
                  <w:ind w:left="103" w:firstLine="0"/>
                  <w:jc w:val="center"/>
                  <w:rPr>
                    <w:color w:val="000000"/>
                    <w:sz w:val="24"/>
                    <w:szCs w:val="24"/>
                  </w:rPr>
                  <w:pPrChange w:author="Vijay Kumar HSBS , SRHU" w:id="0" w:date="2025-09-25T06:18:05Z">
                    <w:pPr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pacing w:before="267" w:lineRule="auto"/>
                      <w:ind w:left="103" w:firstLine="0"/>
                    </w:pPr>
                  </w:pPrChange>
                </w:pPr>
                <w:r w:rsidDel="00000000" w:rsidR="00000000" w:rsidRPr="00000000">
                  <w:rPr>
                    <w:color w:val="000000"/>
                    <w:sz w:val="24"/>
                    <w:szCs w:val="24"/>
                    <w:rtl w:val="0"/>
                  </w:rPr>
                  <w:t xml:space="preserve">Timetable</w:t>
                </w:r>
              </w:p>
            </w:sdtContent>
          </w:sdt>
        </w:tc>
        <w:tc>
          <w:tcPr>
            <w:tcMar>
              <w:left w:w="108.0" w:type="dxa"/>
              <w:right w:w="108.0" w:type="dxa"/>
            </w:tcMar>
          </w:tcPr>
          <w:sdt>
            <w:sdtPr>
              <w:id w:val="-1999091850"/>
              <w:tag w:val="goog_rdk_1"/>
            </w:sdtPr>
            <w:sdtContent>
              <w:p w:rsidR="00000000" w:rsidDel="00000000" w:rsidP="00000000" w:rsidRDefault="00000000" w:rsidRPr="00000000" w14:paraId="0000002D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before="219" w:lineRule="auto"/>
                  <w:ind w:left="9" w:firstLine="0"/>
                  <w:jc w:val="center"/>
                  <w:rPr>
                    <w:b w:val="1"/>
                    <w:color w:val="000000"/>
                    <w:sz w:val="24"/>
                    <w:szCs w:val="24"/>
                  </w:rPr>
                  <w:pPrChange w:author="Vijay Kumar HSBS , SRHU" w:id="0" w:date="2025-09-25T06:18:05Z">
                    <w:pPr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pacing w:before="219" w:lineRule="auto"/>
                      <w:ind w:left="9" w:firstLine="0"/>
                    </w:pPr>
                  </w:pPrChange>
                </w:pPr>
                <w:hyperlink r:id="rId9">
                  <w:r w:rsidDel="00000000" w:rsidR="00000000" w:rsidRPr="00000000">
                    <w:rPr>
                      <w:b w:val="1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Link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sdt>
            <w:sdtPr>
              <w:id w:val="1685362978"/>
              <w:tag w:val="goog_rdk_2"/>
            </w:sdtPr>
            <w:sdtContent>
              <w:p w:rsidR="00000000" w:rsidDel="00000000" w:rsidP="00000000" w:rsidRDefault="00000000" w:rsidRPr="00000000" w14:paraId="0000002F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ind w:left="103" w:firstLine="0"/>
                  <w:jc w:val="center"/>
                  <w:rPr>
                    <w:color w:val="000000"/>
                    <w:sz w:val="24"/>
                    <w:szCs w:val="24"/>
                  </w:rPr>
                  <w:pPrChange w:author="Vijay Kumar HSBS , SRHU" w:id="0" w:date="2025-09-25T06:18:35Z">
                    <w:pPr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ind w:left="103" w:firstLine="0"/>
                    </w:pPr>
                  </w:pPrChange>
                </w:pPr>
                <w:r w:rsidDel="00000000" w:rsidR="00000000" w:rsidRPr="00000000">
                  <w:rPr>
                    <w:color w:val="000000"/>
                    <w:sz w:val="24"/>
                    <w:szCs w:val="24"/>
                    <w:rtl w:val="0"/>
                  </w:rPr>
                  <w:t xml:space="preserve">Teaching &amp; Evaluation Scheme</w:t>
                </w:r>
              </w:p>
            </w:sdtContent>
          </w:sdt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Default" w:customStyle="1">
    <w:name w:val="Default"/>
    <w:rsid w:val="00122B2E"/>
    <w:pPr>
      <w:widowControl w:val="1"/>
      <w:autoSpaceDE w:val="0"/>
      <w:autoSpaceDN w:val="0"/>
      <w:adjustRightInd w:val="0"/>
    </w:pPr>
    <w:rPr>
      <w:color w:val="000000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YVVl4eXGbocb-1hRoW3qDROQjLtJEWPV/view?usp=drive_link" TargetMode="External"/><Relationship Id="rId9" Type="http://schemas.openxmlformats.org/officeDocument/2006/relationships/hyperlink" Target="https://drive.google.com/file/d/1MAvtdBflx3TEOwYBuNFHLIq4EvwEZErG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pcuW62ZeLHF5QHCqJNMWeG/kJg==">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